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6DE09" w14:textId="0ECF2EC6"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（様式第</w:t>
      </w:r>
      <w:r w:rsidR="00B11B31">
        <w:rPr>
          <w:rFonts w:asciiTheme="minorEastAsia" w:hAnsiTheme="minorEastAsia" w:hint="eastAsia"/>
          <w:szCs w:val="21"/>
        </w:rPr>
        <w:t>６</w:t>
      </w:r>
      <w:r w:rsidRPr="00932596">
        <w:rPr>
          <w:rFonts w:asciiTheme="minorEastAsia" w:hAnsiTheme="minorEastAsia" w:hint="eastAsia"/>
          <w:szCs w:val="21"/>
        </w:rPr>
        <w:t xml:space="preserve">）  </w:t>
      </w:r>
    </w:p>
    <w:p w14:paraId="71390554" w14:textId="77777777" w:rsidR="00651BC2" w:rsidRPr="00932596" w:rsidRDefault="00651BC2" w:rsidP="00651BC2">
      <w:pPr>
        <w:widowControl/>
        <w:jc w:val="left"/>
        <w:rPr>
          <w:rFonts w:asciiTheme="minorEastAsia" w:hAnsiTheme="minorEastAsia"/>
          <w:szCs w:val="21"/>
        </w:rPr>
      </w:pPr>
      <w:bookmarkStart w:id="0" w:name="_Hlk97885103"/>
      <w:bookmarkStart w:id="1" w:name="_Hlk97885112"/>
      <w:r w:rsidRPr="00932596">
        <w:rPr>
          <w:rFonts w:asciiTheme="minorEastAsia" w:hAnsiTheme="minorEastAsia" w:hint="eastAsia"/>
          <w:szCs w:val="21"/>
        </w:rPr>
        <w:t xml:space="preserve">                                                                    年    月    日</w:t>
      </w:r>
    </w:p>
    <w:bookmarkEnd w:id="0"/>
    <w:bookmarkEnd w:id="1"/>
    <w:p w14:paraId="338E6579"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一般社団法人太陽光発電協会</w:t>
      </w:r>
    </w:p>
    <w:p w14:paraId="78D79378"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代表理事　山口 悟郎　殿</w:t>
      </w:r>
    </w:p>
    <w:p w14:paraId="01414B7F"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申請者    住所　</w:t>
      </w:r>
    </w:p>
    <w:p w14:paraId="40FA0600" w14:textId="77777777" w:rsidR="00651BC2" w:rsidRPr="00932596" w:rsidRDefault="00651BC2" w:rsidP="00651BC2">
      <w:pPr>
        <w:widowControl/>
        <w:jc w:val="left"/>
        <w:rPr>
          <w:rFonts w:asciiTheme="minorEastAsia" w:hAnsiTheme="minorEastAsia"/>
          <w:szCs w:val="21"/>
        </w:rPr>
      </w:pPr>
      <w:bookmarkStart w:id="2" w:name="_Hlk97885215"/>
      <w:r w:rsidRPr="00932596">
        <w:rPr>
          <w:rFonts w:asciiTheme="minorEastAsia" w:hAnsiTheme="minorEastAsia" w:hint="eastAsia"/>
          <w:szCs w:val="21"/>
        </w:rPr>
        <w:t xml:space="preserve">                                                      氏名  　法人の名称</w:t>
      </w:r>
    </w:p>
    <w:p w14:paraId="52C5170D" w14:textId="70522DEE"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及び代表者の氏名  　</w:t>
      </w:r>
    </w:p>
    <w:bookmarkEnd w:id="2"/>
    <w:p w14:paraId="6E1225FC" w14:textId="4E90FEB6" w:rsidR="00651BC2" w:rsidRPr="00932596" w:rsidRDefault="00651BC2" w:rsidP="00651BC2">
      <w:pPr>
        <w:widowControl/>
        <w:jc w:val="left"/>
        <w:rPr>
          <w:rFonts w:asciiTheme="minorEastAsia" w:hAnsiTheme="minorEastAsia"/>
          <w:szCs w:val="21"/>
        </w:rPr>
      </w:pPr>
    </w:p>
    <w:p w14:paraId="2B887B8A" w14:textId="77777777" w:rsidR="00651BC2" w:rsidRPr="00932596" w:rsidRDefault="00651BC2" w:rsidP="00651BC2">
      <w:pPr>
        <w:widowControl/>
        <w:jc w:val="center"/>
        <w:rPr>
          <w:rFonts w:asciiTheme="minorEastAsia" w:hAnsiTheme="minorEastAsia"/>
          <w:szCs w:val="21"/>
        </w:rPr>
      </w:pPr>
    </w:p>
    <w:p w14:paraId="773B024F" w14:textId="7150607A" w:rsidR="00A323D2" w:rsidRPr="002D3DE1" w:rsidRDefault="00651BC2" w:rsidP="002D1C5E">
      <w:pPr>
        <w:widowControl/>
        <w:jc w:val="center"/>
        <w:rPr>
          <w:rFonts w:asciiTheme="minorEastAsia" w:hAnsiTheme="minorEastAsia"/>
          <w:szCs w:val="21"/>
        </w:rPr>
      </w:pPr>
      <w:r w:rsidRPr="00932596">
        <w:rPr>
          <w:rFonts w:asciiTheme="minorEastAsia" w:hAnsiTheme="minorEastAsia" w:hint="eastAsia"/>
          <w:szCs w:val="21"/>
        </w:rPr>
        <w:t>令和</w:t>
      </w:r>
      <w:r w:rsidR="00EB653E">
        <w:rPr>
          <w:rFonts w:asciiTheme="minorEastAsia" w:hAnsiTheme="minorEastAsia" w:hint="eastAsia"/>
          <w:szCs w:val="21"/>
        </w:rPr>
        <w:t>４</w:t>
      </w:r>
      <w:r w:rsidRPr="00932596">
        <w:rPr>
          <w:rFonts w:asciiTheme="minorEastAsia" w:hAnsiTheme="minorEastAsia" w:hint="eastAsia"/>
          <w:szCs w:val="21"/>
        </w:rPr>
        <w:t>年</w:t>
      </w:r>
      <w:r w:rsidRPr="002D3DE1">
        <w:rPr>
          <w:rFonts w:asciiTheme="minorEastAsia" w:hAnsiTheme="minorEastAsia" w:hint="eastAsia"/>
          <w:szCs w:val="21"/>
        </w:rPr>
        <w:t>度</w:t>
      </w:r>
      <w:r w:rsidR="008D55DF" w:rsidRPr="002D3DE1">
        <w:rPr>
          <w:rFonts w:asciiTheme="minorEastAsia" w:hAnsiTheme="minorEastAsia" w:hint="eastAsia"/>
          <w:szCs w:val="21"/>
        </w:rPr>
        <w:t>第</w:t>
      </w:r>
      <w:r w:rsidR="002D3DE1" w:rsidRPr="002D3DE1">
        <w:rPr>
          <w:rFonts w:asciiTheme="minorEastAsia" w:hAnsiTheme="minorEastAsia" w:hint="eastAsia"/>
          <w:szCs w:val="21"/>
        </w:rPr>
        <w:t>２</w:t>
      </w:r>
      <w:r w:rsidR="008D55DF" w:rsidRPr="002D3DE1">
        <w:rPr>
          <w:rFonts w:asciiTheme="minorEastAsia" w:hAnsiTheme="minorEastAsia" w:hint="eastAsia"/>
          <w:szCs w:val="21"/>
        </w:rPr>
        <w:t>次補正</w:t>
      </w:r>
      <w:r w:rsidRPr="002D3DE1">
        <w:rPr>
          <w:rFonts w:asciiTheme="minorEastAsia" w:hAnsiTheme="minorEastAsia" w:hint="eastAsia"/>
          <w:szCs w:val="21"/>
        </w:rPr>
        <w:t>予算</w:t>
      </w:r>
      <w:r w:rsidR="000348F8" w:rsidRPr="002D3DE1">
        <w:rPr>
          <w:rFonts w:asciiTheme="minorEastAsia" w:hAnsiTheme="minorEastAsia" w:hint="eastAsia"/>
          <w:szCs w:val="21"/>
        </w:rPr>
        <w:t>再生可能エネルギー電源併設型蓄電池導入支援事業</w:t>
      </w:r>
      <w:r w:rsidRPr="002D3DE1">
        <w:rPr>
          <w:rFonts w:asciiTheme="minorEastAsia" w:hAnsiTheme="minorEastAsia" w:hint="eastAsia"/>
          <w:szCs w:val="21"/>
        </w:rPr>
        <w:t>事前着手申請書</w:t>
      </w:r>
    </w:p>
    <w:p w14:paraId="21349BC0" w14:textId="7A47DBC7" w:rsidR="00651BC2" w:rsidRPr="00E9096A" w:rsidRDefault="00651BC2" w:rsidP="00651BC2">
      <w:pPr>
        <w:widowControl/>
        <w:jc w:val="center"/>
        <w:rPr>
          <w:rFonts w:asciiTheme="minorEastAsia" w:hAnsiTheme="minorEastAsia"/>
          <w:szCs w:val="21"/>
        </w:rPr>
      </w:pPr>
    </w:p>
    <w:p w14:paraId="31C768FD" w14:textId="4A1389F3" w:rsidR="00651BC2" w:rsidRPr="00932596" w:rsidRDefault="00651BC2" w:rsidP="00651BC2">
      <w:pPr>
        <w:widowControl/>
        <w:jc w:val="center"/>
        <w:rPr>
          <w:rFonts w:asciiTheme="minorEastAsia" w:hAnsiTheme="minorEastAsia"/>
          <w:szCs w:val="21"/>
        </w:rPr>
      </w:pPr>
    </w:p>
    <w:p w14:paraId="6326A685" w14:textId="000B0FF2" w:rsidR="00925B4D" w:rsidRPr="00932596" w:rsidRDefault="008B3FD7" w:rsidP="00C62CA6">
      <w:pPr>
        <w:widowControl/>
        <w:ind w:firstLineChars="100" w:firstLine="210"/>
        <w:rPr>
          <w:rFonts w:asciiTheme="minorEastAsia" w:hAnsiTheme="minorEastAsia"/>
          <w:szCs w:val="21"/>
        </w:rPr>
      </w:pPr>
      <w:r w:rsidRPr="002D3DE1">
        <w:rPr>
          <w:rFonts w:ascii="ＭＳ 明朝" w:hAnsi="ＭＳ 明朝" w:hint="eastAsia"/>
        </w:rPr>
        <w:t>需要家主導型太陽光発電及び再生可能エネルギー電源併設型蓄電池導入支援事業</w:t>
      </w:r>
      <w:r w:rsidR="000F1BFE">
        <w:rPr>
          <w:rFonts w:ascii="ＭＳ 明朝" w:hAnsi="ＭＳ 明朝" w:hint="eastAsia"/>
        </w:rPr>
        <w:t>費補助金</w:t>
      </w:r>
      <w:r w:rsidR="00651BC2" w:rsidRPr="002D3DE1">
        <w:rPr>
          <w:rFonts w:asciiTheme="minorEastAsia" w:hAnsiTheme="minorEastAsia" w:hint="eastAsia"/>
          <w:szCs w:val="21"/>
        </w:rPr>
        <w:t>の応募申請中であ</w:t>
      </w:r>
      <w:r w:rsidR="00651BC2" w:rsidRPr="00932596">
        <w:rPr>
          <w:rFonts w:asciiTheme="minorEastAsia" w:hAnsiTheme="minorEastAsia" w:hint="eastAsia"/>
          <w:szCs w:val="21"/>
        </w:rPr>
        <w:t>る</w:t>
      </w:r>
      <w:r w:rsidR="00925B4D" w:rsidRPr="00932596">
        <w:rPr>
          <w:rFonts w:asciiTheme="minorEastAsia" w:hAnsiTheme="minorEastAsia" w:hint="eastAsia"/>
          <w:szCs w:val="21"/>
        </w:rPr>
        <w:t>以下の事業について、下記のとおり交付決定前に着手いたしたく、申請します。</w:t>
      </w:r>
    </w:p>
    <w:p w14:paraId="6AA01986" w14:textId="739DE7CC" w:rsidR="00651BC2" w:rsidRPr="00932596" w:rsidRDefault="00925B4D" w:rsidP="00C62CA6">
      <w:pPr>
        <w:widowControl/>
        <w:ind w:firstLineChars="100" w:firstLine="210"/>
        <w:rPr>
          <w:rFonts w:asciiTheme="minorEastAsia" w:hAnsiTheme="minorEastAsia"/>
          <w:szCs w:val="21"/>
        </w:rPr>
      </w:pPr>
      <w:r w:rsidRPr="00932596">
        <w:rPr>
          <w:rFonts w:asciiTheme="minorEastAsia" w:hAnsiTheme="minorEastAsia" w:hint="eastAsia"/>
          <w:szCs w:val="21"/>
        </w:rPr>
        <w:t>なお、本件について交付決定がなされなかった場合、または交付決定額が交付申請額に達しない場合においても異議は申し立てません。</w:t>
      </w:r>
    </w:p>
    <w:p w14:paraId="07E6882D" w14:textId="3202EC42" w:rsidR="00925B4D" w:rsidRPr="00932596" w:rsidRDefault="00925B4D" w:rsidP="00651BC2">
      <w:pPr>
        <w:widowControl/>
        <w:rPr>
          <w:rFonts w:asciiTheme="minorEastAsia" w:hAnsiTheme="minorEastAsia"/>
          <w:szCs w:val="21"/>
        </w:rPr>
      </w:pPr>
    </w:p>
    <w:p w14:paraId="3E4AF69F" w14:textId="77777777" w:rsidR="00925B4D" w:rsidRPr="00932596" w:rsidRDefault="00925B4D" w:rsidP="00925B4D">
      <w:pPr>
        <w:pStyle w:val="ad"/>
        <w:rPr>
          <w:sz w:val="21"/>
          <w:szCs w:val="21"/>
        </w:rPr>
      </w:pPr>
      <w:r w:rsidRPr="00932596">
        <w:rPr>
          <w:rFonts w:hint="eastAsia"/>
          <w:sz w:val="21"/>
          <w:szCs w:val="21"/>
        </w:rPr>
        <w:t>記</w:t>
      </w:r>
    </w:p>
    <w:p w14:paraId="5CE3FDAA" w14:textId="10C461BC" w:rsidR="00925B4D" w:rsidRPr="00932596" w:rsidRDefault="00925B4D" w:rsidP="00925B4D">
      <w:pPr>
        <w:rPr>
          <w:szCs w:val="21"/>
        </w:rPr>
      </w:pPr>
    </w:p>
    <w:p w14:paraId="2341D54A" w14:textId="3677FEEC" w:rsidR="00C62CA6" w:rsidRPr="008B3FD7" w:rsidRDefault="00E22FCF" w:rsidP="00925B4D">
      <w:pPr>
        <w:pStyle w:val="af1"/>
        <w:numPr>
          <w:ilvl w:val="0"/>
          <w:numId w:val="1"/>
        </w:numPr>
        <w:ind w:leftChars="0"/>
        <w:rPr>
          <w:szCs w:val="21"/>
        </w:rPr>
      </w:pPr>
      <w:r>
        <w:rPr>
          <w:rFonts w:hint="eastAsia"/>
          <w:szCs w:val="21"/>
        </w:rPr>
        <w:t>補助</w:t>
      </w:r>
      <w:r w:rsidR="00925B4D" w:rsidRPr="00932596">
        <w:rPr>
          <w:rFonts w:hint="eastAsia"/>
          <w:szCs w:val="21"/>
        </w:rPr>
        <w:t>事業の名称</w:t>
      </w:r>
      <w:r w:rsidR="008B3FD7">
        <w:rPr>
          <w:rFonts w:hint="eastAsia"/>
          <w:szCs w:val="21"/>
        </w:rPr>
        <w:t xml:space="preserve">　　</w:t>
      </w:r>
      <w:r w:rsidR="008B3FD7" w:rsidRPr="002D3DE1">
        <w:rPr>
          <w:rFonts w:asciiTheme="minorEastAsia" w:hAnsiTheme="minorEastAsia" w:hint="eastAsia"/>
          <w:szCs w:val="21"/>
        </w:rPr>
        <w:t>再生可能エネルギー電源併設型蓄電池導入支援事業</w:t>
      </w:r>
    </w:p>
    <w:p w14:paraId="3980D9E1" w14:textId="0F31BB26" w:rsidR="00925B4D" w:rsidRDefault="00960A85" w:rsidP="00925B4D">
      <w:pPr>
        <w:pStyle w:val="af1"/>
        <w:numPr>
          <w:ilvl w:val="0"/>
          <w:numId w:val="1"/>
        </w:numPr>
        <w:ind w:leftChars="0"/>
        <w:rPr>
          <w:szCs w:val="21"/>
        </w:rPr>
      </w:pPr>
      <w:r>
        <w:rPr>
          <w:rFonts w:hint="eastAsia"/>
          <w:szCs w:val="21"/>
        </w:rPr>
        <w:t>補助事業の実施にあたり、</w:t>
      </w:r>
      <w:r w:rsidR="00925B4D" w:rsidRPr="00932596">
        <w:rPr>
          <w:rFonts w:hint="eastAsia"/>
          <w:szCs w:val="21"/>
        </w:rPr>
        <w:t>事前着手</w:t>
      </w:r>
      <w:r w:rsidR="00C62CA6">
        <w:rPr>
          <w:rFonts w:hint="eastAsia"/>
          <w:szCs w:val="21"/>
        </w:rPr>
        <w:t>が必要である</w:t>
      </w:r>
      <w:r w:rsidR="00925B4D" w:rsidRPr="00932596">
        <w:rPr>
          <w:rFonts w:hint="eastAsia"/>
          <w:szCs w:val="21"/>
        </w:rPr>
        <w:t>理由</w:t>
      </w:r>
    </w:p>
    <w:p w14:paraId="74351DE2" w14:textId="1950D5D9" w:rsidR="00925B4D" w:rsidRDefault="00925B4D" w:rsidP="008B3FD7">
      <w:pPr>
        <w:rPr>
          <w:szCs w:val="21"/>
        </w:rPr>
      </w:pPr>
    </w:p>
    <w:p w14:paraId="4D28A4B2" w14:textId="2B4329B7" w:rsidR="008B3FD7" w:rsidRDefault="008B3FD7" w:rsidP="008B3FD7">
      <w:pPr>
        <w:rPr>
          <w:szCs w:val="21"/>
        </w:rPr>
      </w:pPr>
    </w:p>
    <w:p w14:paraId="4AA41E48" w14:textId="77777777" w:rsidR="008B3FD7" w:rsidRPr="008B3FD7" w:rsidRDefault="008B3FD7" w:rsidP="008B3FD7">
      <w:pPr>
        <w:rPr>
          <w:szCs w:val="21"/>
        </w:rPr>
      </w:pPr>
    </w:p>
    <w:p w14:paraId="52AF2AA6" w14:textId="2B056AE9" w:rsidR="00925B4D" w:rsidRDefault="00D127E9" w:rsidP="00925B4D">
      <w:pPr>
        <w:pStyle w:val="af1"/>
        <w:numPr>
          <w:ilvl w:val="0"/>
          <w:numId w:val="1"/>
        </w:numPr>
        <w:ind w:leftChars="0"/>
        <w:rPr>
          <w:szCs w:val="21"/>
        </w:rPr>
      </w:pPr>
      <w:r>
        <w:rPr>
          <w:rFonts w:hint="eastAsia"/>
          <w:szCs w:val="21"/>
        </w:rPr>
        <w:t>事前着手を要する契約等：</w:t>
      </w:r>
      <w:r w:rsidRPr="00932596" w:rsidDel="00D127E9">
        <w:rPr>
          <w:rFonts w:hint="eastAsia"/>
          <w:szCs w:val="21"/>
        </w:rPr>
        <w:t xml:space="preserve"> </w:t>
      </w:r>
    </w:p>
    <w:tbl>
      <w:tblPr>
        <w:tblStyle w:val="aa"/>
        <w:tblW w:w="0" w:type="auto"/>
        <w:tblInd w:w="420" w:type="dxa"/>
        <w:tblLook w:val="04A0" w:firstRow="1" w:lastRow="0" w:firstColumn="1" w:lastColumn="0" w:noHBand="0" w:noVBand="1"/>
      </w:tblPr>
      <w:tblGrid>
        <w:gridCol w:w="1836"/>
        <w:gridCol w:w="1940"/>
        <w:gridCol w:w="1842"/>
        <w:gridCol w:w="1795"/>
        <w:gridCol w:w="1795"/>
      </w:tblGrid>
      <w:tr w:rsidR="00D127E9" w14:paraId="6B5F0F81" w14:textId="3112DC7F" w:rsidTr="00B11B31">
        <w:tc>
          <w:tcPr>
            <w:tcW w:w="1836" w:type="dxa"/>
          </w:tcPr>
          <w:p w14:paraId="78DD8768" w14:textId="78D4CF68" w:rsidR="00D127E9" w:rsidRDefault="00BF6A60" w:rsidP="00D127E9">
            <w:pPr>
              <w:pStyle w:val="af1"/>
              <w:ind w:leftChars="0" w:left="0"/>
              <w:rPr>
                <w:szCs w:val="21"/>
              </w:rPr>
            </w:pPr>
            <w:r>
              <w:rPr>
                <w:rFonts w:hint="eastAsia"/>
                <w:szCs w:val="21"/>
              </w:rPr>
              <w:t>事前着手を要する発電所番号</w:t>
            </w:r>
          </w:p>
        </w:tc>
        <w:tc>
          <w:tcPr>
            <w:tcW w:w="1940" w:type="dxa"/>
          </w:tcPr>
          <w:p w14:paraId="65A09824" w14:textId="6023EEB1" w:rsidR="00D127E9" w:rsidRPr="00D127E9" w:rsidRDefault="00BF6A60" w:rsidP="00D127E9">
            <w:pPr>
              <w:pStyle w:val="af1"/>
              <w:ind w:leftChars="0" w:left="0"/>
              <w:rPr>
                <w:szCs w:val="21"/>
              </w:rPr>
            </w:pPr>
            <w:r>
              <w:rPr>
                <w:rFonts w:hint="eastAsia"/>
                <w:szCs w:val="21"/>
              </w:rPr>
              <w:t>事前着手を要する補助対象経費の項目</w:t>
            </w:r>
          </w:p>
        </w:tc>
        <w:tc>
          <w:tcPr>
            <w:tcW w:w="1842" w:type="dxa"/>
          </w:tcPr>
          <w:p w14:paraId="5CF9848D" w14:textId="321DEF59" w:rsidR="00D127E9" w:rsidRDefault="00BF6A60" w:rsidP="00D127E9">
            <w:pPr>
              <w:pStyle w:val="af1"/>
              <w:ind w:leftChars="0" w:left="0"/>
              <w:rPr>
                <w:szCs w:val="21"/>
              </w:rPr>
            </w:pPr>
            <w:r>
              <w:rPr>
                <w:rFonts w:hint="eastAsia"/>
                <w:szCs w:val="21"/>
              </w:rPr>
              <w:t>事前着手を要する補助対象経費の具体的な内容</w:t>
            </w:r>
          </w:p>
        </w:tc>
        <w:tc>
          <w:tcPr>
            <w:tcW w:w="1795" w:type="dxa"/>
          </w:tcPr>
          <w:p w14:paraId="08F9CCD3" w14:textId="710E950D" w:rsidR="00D127E9" w:rsidRDefault="00D127E9" w:rsidP="00D127E9">
            <w:pPr>
              <w:pStyle w:val="af1"/>
              <w:ind w:leftChars="0" w:left="0"/>
              <w:rPr>
                <w:szCs w:val="21"/>
              </w:rPr>
            </w:pPr>
            <w:r>
              <w:rPr>
                <w:rFonts w:hint="eastAsia"/>
                <w:szCs w:val="21"/>
              </w:rPr>
              <w:t>着手（予定）の年月日</w:t>
            </w:r>
          </w:p>
        </w:tc>
        <w:tc>
          <w:tcPr>
            <w:tcW w:w="1795" w:type="dxa"/>
          </w:tcPr>
          <w:p w14:paraId="3BA1B3AD" w14:textId="2BC887EB" w:rsidR="00D127E9" w:rsidRDefault="00D127E9" w:rsidP="00D127E9">
            <w:pPr>
              <w:pStyle w:val="af1"/>
              <w:ind w:leftChars="0" w:left="0"/>
              <w:rPr>
                <w:szCs w:val="21"/>
              </w:rPr>
            </w:pPr>
            <w:r>
              <w:rPr>
                <w:rFonts w:hint="eastAsia"/>
                <w:szCs w:val="21"/>
              </w:rPr>
              <w:t>事前着手に要する経費の額（円）</w:t>
            </w:r>
          </w:p>
        </w:tc>
      </w:tr>
      <w:tr w:rsidR="00D127E9" w14:paraId="09579B94" w14:textId="4576CEE3" w:rsidTr="00B11B31">
        <w:tc>
          <w:tcPr>
            <w:tcW w:w="1836" w:type="dxa"/>
          </w:tcPr>
          <w:p w14:paraId="38E2B27D" w14:textId="77777777" w:rsidR="00D127E9" w:rsidRDefault="00D127E9" w:rsidP="00D127E9">
            <w:pPr>
              <w:pStyle w:val="af1"/>
              <w:ind w:leftChars="0" w:left="0"/>
              <w:rPr>
                <w:szCs w:val="21"/>
              </w:rPr>
            </w:pPr>
          </w:p>
        </w:tc>
        <w:tc>
          <w:tcPr>
            <w:tcW w:w="1940" w:type="dxa"/>
          </w:tcPr>
          <w:p w14:paraId="6BE62B2B" w14:textId="77777777" w:rsidR="00D127E9" w:rsidRDefault="00D127E9" w:rsidP="00D127E9">
            <w:pPr>
              <w:pStyle w:val="af1"/>
              <w:ind w:leftChars="0" w:left="0"/>
              <w:rPr>
                <w:szCs w:val="21"/>
              </w:rPr>
            </w:pPr>
          </w:p>
        </w:tc>
        <w:tc>
          <w:tcPr>
            <w:tcW w:w="1842" w:type="dxa"/>
          </w:tcPr>
          <w:p w14:paraId="7812EE94" w14:textId="77777777" w:rsidR="00D127E9" w:rsidRDefault="00D127E9" w:rsidP="00D127E9">
            <w:pPr>
              <w:pStyle w:val="af1"/>
              <w:ind w:leftChars="0" w:left="0"/>
              <w:rPr>
                <w:szCs w:val="21"/>
              </w:rPr>
            </w:pPr>
          </w:p>
        </w:tc>
        <w:tc>
          <w:tcPr>
            <w:tcW w:w="1795" w:type="dxa"/>
          </w:tcPr>
          <w:p w14:paraId="3C1A2262" w14:textId="77777777" w:rsidR="00D127E9" w:rsidRDefault="00D127E9" w:rsidP="00D127E9">
            <w:pPr>
              <w:pStyle w:val="af1"/>
              <w:ind w:leftChars="0" w:left="0"/>
              <w:rPr>
                <w:szCs w:val="21"/>
              </w:rPr>
            </w:pPr>
          </w:p>
        </w:tc>
        <w:tc>
          <w:tcPr>
            <w:tcW w:w="1795" w:type="dxa"/>
          </w:tcPr>
          <w:p w14:paraId="79EBA889" w14:textId="77777777" w:rsidR="00D127E9" w:rsidRDefault="00D127E9" w:rsidP="00D127E9">
            <w:pPr>
              <w:pStyle w:val="af1"/>
              <w:ind w:leftChars="0" w:left="0"/>
              <w:rPr>
                <w:szCs w:val="21"/>
              </w:rPr>
            </w:pPr>
          </w:p>
        </w:tc>
      </w:tr>
    </w:tbl>
    <w:p w14:paraId="6D94F56A" w14:textId="2242B576" w:rsidR="00932596" w:rsidRDefault="00932596" w:rsidP="00932596">
      <w:pPr>
        <w:rPr>
          <w:szCs w:val="21"/>
        </w:rPr>
      </w:pPr>
    </w:p>
    <w:p w14:paraId="74382BF5" w14:textId="4989D88D" w:rsidR="00932596" w:rsidRPr="00932596" w:rsidRDefault="00932596" w:rsidP="00932596">
      <w:pPr>
        <w:pStyle w:val="af1"/>
        <w:numPr>
          <w:ilvl w:val="0"/>
          <w:numId w:val="1"/>
        </w:numPr>
        <w:ind w:leftChars="0"/>
        <w:rPr>
          <w:szCs w:val="21"/>
        </w:rPr>
      </w:pPr>
      <w:r w:rsidRPr="00932596">
        <w:rPr>
          <w:rFonts w:hint="eastAsia"/>
          <w:szCs w:val="21"/>
        </w:rPr>
        <w:t>担当者連絡先</w:t>
      </w:r>
    </w:p>
    <w:tbl>
      <w:tblPr>
        <w:tblStyle w:val="aa"/>
        <w:tblW w:w="0" w:type="auto"/>
        <w:tblInd w:w="420" w:type="dxa"/>
        <w:tblLook w:val="04A0" w:firstRow="1" w:lastRow="0" w:firstColumn="1" w:lastColumn="0" w:noHBand="0" w:noVBand="1"/>
      </w:tblPr>
      <w:tblGrid>
        <w:gridCol w:w="2977"/>
        <w:gridCol w:w="6231"/>
      </w:tblGrid>
      <w:tr w:rsidR="00932596" w14:paraId="153AFC47" w14:textId="77777777" w:rsidTr="00932596">
        <w:tc>
          <w:tcPr>
            <w:tcW w:w="2977" w:type="dxa"/>
          </w:tcPr>
          <w:p w14:paraId="0830F6E5" w14:textId="245043BE" w:rsidR="00932596" w:rsidRDefault="00932596" w:rsidP="00932596">
            <w:pPr>
              <w:pStyle w:val="af1"/>
              <w:ind w:leftChars="0" w:left="0"/>
              <w:rPr>
                <w:szCs w:val="21"/>
              </w:rPr>
            </w:pPr>
            <w:r>
              <w:rPr>
                <w:rFonts w:hint="eastAsia"/>
                <w:szCs w:val="21"/>
              </w:rPr>
              <w:t>申請者名（法人番号）</w:t>
            </w:r>
          </w:p>
        </w:tc>
        <w:tc>
          <w:tcPr>
            <w:tcW w:w="6231" w:type="dxa"/>
          </w:tcPr>
          <w:p w14:paraId="597C6BA8" w14:textId="77777777" w:rsidR="00932596" w:rsidRDefault="00932596" w:rsidP="00932596">
            <w:pPr>
              <w:pStyle w:val="af1"/>
              <w:ind w:leftChars="0" w:left="0"/>
              <w:rPr>
                <w:szCs w:val="21"/>
              </w:rPr>
            </w:pPr>
          </w:p>
        </w:tc>
      </w:tr>
      <w:tr w:rsidR="00932596" w14:paraId="08D89D96" w14:textId="77777777" w:rsidTr="00932596">
        <w:tc>
          <w:tcPr>
            <w:tcW w:w="2977" w:type="dxa"/>
          </w:tcPr>
          <w:p w14:paraId="12ECE705" w14:textId="2FBFCC89" w:rsidR="00932596" w:rsidRDefault="00932596" w:rsidP="00932596">
            <w:pPr>
              <w:pStyle w:val="af1"/>
              <w:ind w:leftChars="0" w:left="0"/>
              <w:rPr>
                <w:szCs w:val="21"/>
              </w:rPr>
            </w:pPr>
            <w:r>
              <w:rPr>
                <w:rFonts w:hint="eastAsia"/>
                <w:szCs w:val="21"/>
              </w:rPr>
              <w:t>連絡先住所</w:t>
            </w:r>
          </w:p>
        </w:tc>
        <w:tc>
          <w:tcPr>
            <w:tcW w:w="6231" w:type="dxa"/>
          </w:tcPr>
          <w:p w14:paraId="25675946" w14:textId="77777777" w:rsidR="00932596" w:rsidRDefault="00932596" w:rsidP="00932596">
            <w:pPr>
              <w:pStyle w:val="af1"/>
              <w:ind w:leftChars="0" w:left="0"/>
              <w:rPr>
                <w:szCs w:val="21"/>
              </w:rPr>
            </w:pPr>
          </w:p>
        </w:tc>
      </w:tr>
      <w:tr w:rsidR="00932596" w14:paraId="7B701947" w14:textId="77777777" w:rsidTr="00932596">
        <w:tc>
          <w:tcPr>
            <w:tcW w:w="2977" w:type="dxa"/>
          </w:tcPr>
          <w:p w14:paraId="79223E15" w14:textId="3F5F1CEA" w:rsidR="00932596" w:rsidRDefault="00932596" w:rsidP="00932596">
            <w:pPr>
              <w:pStyle w:val="af1"/>
              <w:ind w:leftChars="0" w:left="0"/>
              <w:rPr>
                <w:szCs w:val="21"/>
              </w:rPr>
            </w:pPr>
            <w:r>
              <w:rPr>
                <w:rFonts w:hint="eastAsia"/>
                <w:szCs w:val="21"/>
              </w:rPr>
              <w:t>部署名</w:t>
            </w:r>
          </w:p>
        </w:tc>
        <w:tc>
          <w:tcPr>
            <w:tcW w:w="6231" w:type="dxa"/>
          </w:tcPr>
          <w:p w14:paraId="31B4AD7B" w14:textId="77777777" w:rsidR="00932596" w:rsidRDefault="00932596" w:rsidP="00932596">
            <w:pPr>
              <w:pStyle w:val="af1"/>
              <w:ind w:leftChars="0" w:left="0"/>
              <w:rPr>
                <w:szCs w:val="21"/>
              </w:rPr>
            </w:pPr>
          </w:p>
        </w:tc>
      </w:tr>
      <w:tr w:rsidR="00932596" w14:paraId="58361CE9" w14:textId="77777777" w:rsidTr="00932596">
        <w:tc>
          <w:tcPr>
            <w:tcW w:w="2977" w:type="dxa"/>
          </w:tcPr>
          <w:p w14:paraId="1686B195" w14:textId="305E28C5" w:rsidR="00932596" w:rsidRDefault="00932596" w:rsidP="00932596">
            <w:pPr>
              <w:pStyle w:val="af1"/>
              <w:ind w:leftChars="0" w:left="0"/>
              <w:rPr>
                <w:szCs w:val="21"/>
              </w:rPr>
            </w:pPr>
            <w:r>
              <w:rPr>
                <w:rFonts w:hint="eastAsia"/>
                <w:szCs w:val="21"/>
              </w:rPr>
              <w:t>担当者氏名</w:t>
            </w:r>
          </w:p>
        </w:tc>
        <w:tc>
          <w:tcPr>
            <w:tcW w:w="6231" w:type="dxa"/>
          </w:tcPr>
          <w:p w14:paraId="48574D1D" w14:textId="77777777" w:rsidR="00932596" w:rsidRDefault="00932596" w:rsidP="00932596">
            <w:pPr>
              <w:pStyle w:val="af1"/>
              <w:ind w:leftChars="0" w:left="0"/>
              <w:rPr>
                <w:szCs w:val="21"/>
              </w:rPr>
            </w:pPr>
          </w:p>
        </w:tc>
      </w:tr>
      <w:tr w:rsidR="00932596" w14:paraId="24B69D58" w14:textId="77777777" w:rsidTr="00932596">
        <w:tc>
          <w:tcPr>
            <w:tcW w:w="2977" w:type="dxa"/>
          </w:tcPr>
          <w:p w14:paraId="2F000C82" w14:textId="64C6FEE6" w:rsidR="00932596" w:rsidRDefault="00932596" w:rsidP="00932596">
            <w:pPr>
              <w:pStyle w:val="af1"/>
              <w:ind w:leftChars="0" w:left="0"/>
              <w:rPr>
                <w:szCs w:val="21"/>
              </w:rPr>
            </w:pPr>
            <w:r>
              <w:rPr>
                <w:rFonts w:hint="eastAsia"/>
                <w:szCs w:val="21"/>
              </w:rPr>
              <w:t>連絡先電話番号</w:t>
            </w:r>
          </w:p>
        </w:tc>
        <w:tc>
          <w:tcPr>
            <w:tcW w:w="6231" w:type="dxa"/>
          </w:tcPr>
          <w:p w14:paraId="2FECA65A" w14:textId="77777777" w:rsidR="00932596" w:rsidRDefault="00932596" w:rsidP="00932596">
            <w:pPr>
              <w:pStyle w:val="af1"/>
              <w:ind w:leftChars="0" w:left="0"/>
              <w:rPr>
                <w:szCs w:val="21"/>
              </w:rPr>
            </w:pPr>
          </w:p>
        </w:tc>
      </w:tr>
      <w:tr w:rsidR="00932596" w14:paraId="43AA7C2F" w14:textId="77777777" w:rsidTr="00932596">
        <w:tc>
          <w:tcPr>
            <w:tcW w:w="2977" w:type="dxa"/>
          </w:tcPr>
          <w:p w14:paraId="62F8A84F" w14:textId="2AB57F23" w:rsidR="00932596" w:rsidRDefault="00932596" w:rsidP="00932596">
            <w:pPr>
              <w:pStyle w:val="af1"/>
              <w:ind w:leftChars="0" w:left="0"/>
              <w:rPr>
                <w:szCs w:val="21"/>
              </w:rPr>
            </w:pPr>
            <w:r>
              <w:rPr>
                <w:rFonts w:hint="eastAsia"/>
                <w:szCs w:val="21"/>
              </w:rPr>
              <w:t>連絡先メールアドレス</w:t>
            </w:r>
          </w:p>
        </w:tc>
        <w:tc>
          <w:tcPr>
            <w:tcW w:w="6231" w:type="dxa"/>
          </w:tcPr>
          <w:p w14:paraId="785DDB14" w14:textId="77777777" w:rsidR="00932596" w:rsidRDefault="00932596" w:rsidP="00932596">
            <w:pPr>
              <w:pStyle w:val="af1"/>
              <w:ind w:leftChars="0" w:left="0"/>
              <w:rPr>
                <w:szCs w:val="21"/>
              </w:rPr>
            </w:pPr>
          </w:p>
        </w:tc>
      </w:tr>
    </w:tbl>
    <w:p w14:paraId="352E6583" w14:textId="31873CAC" w:rsidR="00925B4D" w:rsidRPr="00932596" w:rsidRDefault="00925B4D" w:rsidP="00925B4D">
      <w:pPr>
        <w:pStyle w:val="af"/>
        <w:rPr>
          <w:sz w:val="21"/>
          <w:szCs w:val="21"/>
        </w:rPr>
      </w:pPr>
      <w:r w:rsidRPr="00932596">
        <w:rPr>
          <w:rFonts w:hint="eastAsia"/>
          <w:sz w:val="21"/>
          <w:szCs w:val="21"/>
        </w:rPr>
        <w:t>以上</w:t>
      </w:r>
    </w:p>
    <w:p w14:paraId="43A2FA86" w14:textId="7D70A7B5" w:rsidR="00F600AC" w:rsidRDefault="00F600AC">
      <w:pPr>
        <w:widowControl/>
        <w:jc w:val="left"/>
        <w:rPr>
          <w:szCs w:val="21"/>
        </w:rPr>
      </w:pPr>
    </w:p>
    <w:p w14:paraId="65DEB440" w14:textId="77777777" w:rsidR="002D3DE1" w:rsidRDefault="002D3DE1">
      <w:pPr>
        <w:widowControl/>
        <w:jc w:val="left"/>
        <w:rPr>
          <w:szCs w:val="21"/>
        </w:rPr>
      </w:pPr>
    </w:p>
    <w:p w14:paraId="570FD21E" w14:textId="04E79746" w:rsidR="00960A85" w:rsidRDefault="00960A85" w:rsidP="00925B4D">
      <w:pPr>
        <w:rPr>
          <w:szCs w:val="21"/>
        </w:rPr>
      </w:pPr>
      <w:r>
        <w:rPr>
          <w:rFonts w:hint="eastAsia"/>
          <w:szCs w:val="21"/>
        </w:rPr>
        <w:lastRenderedPageBreak/>
        <w:t>＜事前着手申請とは＞</w:t>
      </w:r>
    </w:p>
    <w:p w14:paraId="02C72FE6" w14:textId="717BB852" w:rsidR="00960A85" w:rsidRDefault="00960A85" w:rsidP="00925B4D">
      <w:pPr>
        <w:rPr>
          <w:szCs w:val="21"/>
        </w:rPr>
      </w:pPr>
      <w:r>
        <w:rPr>
          <w:rFonts w:hint="eastAsia"/>
          <w:szCs w:val="21"/>
        </w:rPr>
        <w:t xml:space="preserve">　補助事業の開始（物品の購入・契約等）は、交付決定後に行うこと</w:t>
      </w:r>
      <w:r w:rsidR="00DD352B">
        <w:rPr>
          <w:rFonts w:hint="eastAsia"/>
          <w:szCs w:val="21"/>
        </w:rPr>
        <w:t>を</w:t>
      </w:r>
      <w:r>
        <w:rPr>
          <w:rFonts w:hint="eastAsia"/>
          <w:szCs w:val="21"/>
        </w:rPr>
        <w:t>原則としており、交付決定前に事業開始された場合は、原則として補助金の交付対象とはなりません。</w:t>
      </w:r>
    </w:p>
    <w:p w14:paraId="44BBEB0D" w14:textId="0C8A78A0" w:rsidR="00960A85" w:rsidRDefault="00960A85" w:rsidP="00EB528F">
      <w:pPr>
        <w:ind w:firstLineChars="100" w:firstLine="210"/>
        <w:rPr>
          <w:szCs w:val="21"/>
        </w:rPr>
      </w:pPr>
      <w:r>
        <w:rPr>
          <w:rFonts w:hint="eastAsia"/>
          <w:szCs w:val="21"/>
        </w:rPr>
        <w:t>ただし、本事業においては、補正予算の経済対策という主旨に鑑み、早期の事業実施に必要となる経費について、補助金の交付決定前であっ</w:t>
      </w:r>
      <w:r w:rsidRPr="002D3DE1">
        <w:rPr>
          <w:rFonts w:hint="eastAsia"/>
          <w:szCs w:val="21"/>
        </w:rPr>
        <w:t>ても、</w:t>
      </w:r>
      <w:r w:rsidR="00F901A5" w:rsidRPr="002D3DE1">
        <w:rPr>
          <w:rFonts w:hint="eastAsia"/>
          <w:szCs w:val="21"/>
        </w:rPr>
        <w:t>ＪＰＥＡ</w:t>
      </w:r>
      <w:r w:rsidRPr="002D3DE1">
        <w:rPr>
          <w:rFonts w:hint="eastAsia"/>
          <w:szCs w:val="21"/>
        </w:rPr>
        <w:t>から事前着</w:t>
      </w:r>
      <w:r>
        <w:rPr>
          <w:rFonts w:hint="eastAsia"/>
          <w:szCs w:val="21"/>
        </w:rPr>
        <w:t>手の承認を受けた場合についてのみ、当該承認日以降に契約／発注等を行った</w:t>
      </w:r>
      <w:r w:rsidR="008A5763">
        <w:rPr>
          <w:rFonts w:hint="eastAsia"/>
          <w:szCs w:val="21"/>
        </w:rPr>
        <w:t>補助事業に要する経費も補助対象経費として認めます。</w:t>
      </w:r>
    </w:p>
    <w:p w14:paraId="3967CFF6" w14:textId="5322622F" w:rsidR="008A5763" w:rsidRDefault="008A5763" w:rsidP="00925B4D">
      <w:pPr>
        <w:rPr>
          <w:szCs w:val="21"/>
        </w:rPr>
      </w:pPr>
      <w:r>
        <w:rPr>
          <w:rFonts w:hint="eastAsia"/>
          <w:szCs w:val="21"/>
        </w:rPr>
        <w:t xml:space="preserve">　事前着手を希望する場合は、補助金の応募書類と併せて、本申請書を提出してください。</w:t>
      </w:r>
    </w:p>
    <w:p w14:paraId="5A45D195" w14:textId="77777777" w:rsidR="008A5763" w:rsidRPr="008A5763" w:rsidRDefault="008A5763" w:rsidP="00925B4D">
      <w:pPr>
        <w:rPr>
          <w:szCs w:val="21"/>
        </w:rPr>
      </w:pPr>
    </w:p>
    <w:p w14:paraId="4FFCE4A1" w14:textId="36C717B0" w:rsidR="008A5763" w:rsidRDefault="008A5763" w:rsidP="00925B4D">
      <w:pPr>
        <w:rPr>
          <w:szCs w:val="21"/>
        </w:rPr>
      </w:pPr>
      <w:r>
        <w:rPr>
          <w:rFonts w:hint="eastAsia"/>
          <w:szCs w:val="21"/>
        </w:rPr>
        <w:t>＜承認結果の通知＞</w:t>
      </w:r>
    </w:p>
    <w:p w14:paraId="0EE49D19" w14:textId="287C0BB9" w:rsidR="008A5763" w:rsidRDefault="008A5763" w:rsidP="008A5763">
      <w:pPr>
        <w:ind w:firstLineChars="100" w:firstLine="210"/>
        <w:rPr>
          <w:szCs w:val="21"/>
        </w:rPr>
      </w:pPr>
      <w:r>
        <w:rPr>
          <w:rFonts w:hint="eastAsia"/>
          <w:szCs w:val="21"/>
        </w:rPr>
        <w:t>事前着手の承認の可否を判断後、結果を通知します。</w:t>
      </w:r>
    </w:p>
    <w:p w14:paraId="39DA9053" w14:textId="359B0596" w:rsidR="008A5763" w:rsidRDefault="008A5763" w:rsidP="008A5763">
      <w:pPr>
        <w:ind w:firstLineChars="100" w:firstLine="210"/>
        <w:rPr>
          <w:szCs w:val="21"/>
        </w:rPr>
      </w:pPr>
      <w:r>
        <w:rPr>
          <w:rFonts w:hint="eastAsia"/>
          <w:szCs w:val="21"/>
        </w:rPr>
        <w:t>通常、申請から１０日程度を目安に通知を行う予定ですが、内容や申請状況によってはさらに期間を要する場合がありますので、ご了承ください。</w:t>
      </w:r>
    </w:p>
    <w:p w14:paraId="0B83253C" w14:textId="6F0E5263" w:rsidR="008A5763" w:rsidRDefault="008A5763" w:rsidP="00925B4D">
      <w:pPr>
        <w:rPr>
          <w:szCs w:val="21"/>
        </w:rPr>
      </w:pPr>
    </w:p>
    <w:p w14:paraId="137B8007" w14:textId="7ED1E29D" w:rsidR="00D127E9" w:rsidRDefault="00D127E9" w:rsidP="00925B4D">
      <w:pPr>
        <w:rPr>
          <w:szCs w:val="21"/>
        </w:rPr>
      </w:pPr>
      <w:r>
        <w:rPr>
          <w:rFonts w:hint="eastAsia"/>
          <w:szCs w:val="21"/>
        </w:rPr>
        <w:t>＜</w:t>
      </w:r>
      <w:r w:rsidR="003C10C1">
        <w:rPr>
          <w:rFonts w:hint="eastAsia"/>
          <w:szCs w:val="21"/>
        </w:rPr>
        <w:t>３．事前着手を要する契約等の</w:t>
      </w:r>
      <w:r>
        <w:rPr>
          <w:rFonts w:hint="eastAsia"/>
          <w:szCs w:val="21"/>
        </w:rPr>
        <w:t>記入方法＞</w:t>
      </w:r>
    </w:p>
    <w:p w14:paraId="39353D89" w14:textId="124EE0DB" w:rsidR="00BF6A60" w:rsidRPr="00713D35" w:rsidRDefault="00BF6A60" w:rsidP="00713D35">
      <w:pPr>
        <w:ind w:left="210" w:hangingChars="100" w:hanging="210"/>
        <w:rPr>
          <w:szCs w:val="21"/>
        </w:rPr>
      </w:pPr>
      <w:r>
        <w:rPr>
          <w:rFonts w:hint="eastAsia"/>
          <w:szCs w:val="21"/>
        </w:rPr>
        <w:t>・事前着手を要する発電所単位で、該当する補助対象経費の項目等を</w:t>
      </w:r>
      <w:r w:rsidR="00FF1368">
        <w:rPr>
          <w:rFonts w:hint="eastAsia"/>
          <w:szCs w:val="21"/>
        </w:rPr>
        <w:t>記入してください。なお、②事前着手を要する補助対象経費の項目が複数の場合は、当該項目ごとに行を分けて記入してください。</w:t>
      </w:r>
    </w:p>
    <w:p w14:paraId="04AA0A8D" w14:textId="1BCD893A" w:rsidR="00FF1368" w:rsidRDefault="00FF1368" w:rsidP="00925B4D">
      <w:pPr>
        <w:rPr>
          <w:szCs w:val="21"/>
        </w:rPr>
      </w:pPr>
      <w:r>
        <w:rPr>
          <w:rFonts w:hint="eastAsia"/>
          <w:szCs w:val="21"/>
        </w:rPr>
        <w:t>・各項目に記入する内容は以下のとおりです。</w:t>
      </w:r>
    </w:p>
    <w:p w14:paraId="371631F0" w14:textId="04706754" w:rsidR="00FF1368" w:rsidRDefault="00FF1368" w:rsidP="008D55DF">
      <w:pPr>
        <w:pStyle w:val="af1"/>
        <w:numPr>
          <w:ilvl w:val="0"/>
          <w:numId w:val="2"/>
        </w:numPr>
        <w:ind w:leftChars="0"/>
        <w:rPr>
          <w:szCs w:val="21"/>
        </w:rPr>
      </w:pPr>
      <w:bookmarkStart w:id="3" w:name="_Hlk126051493"/>
      <w:r w:rsidRPr="008D55DF">
        <w:rPr>
          <w:rFonts w:hint="eastAsia"/>
          <w:szCs w:val="21"/>
        </w:rPr>
        <w:t>事前着手を要する発電所番号：当該契約等に係る提出書類の様式第４－１に記載する発電所番号を記入してください。</w:t>
      </w:r>
    </w:p>
    <w:bookmarkEnd w:id="3"/>
    <w:p w14:paraId="14BFDD37" w14:textId="436F66A5" w:rsidR="00D127E9" w:rsidRPr="008D55DF" w:rsidRDefault="003C10C1" w:rsidP="008D55DF">
      <w:pPr>
        <w:pStyle w:val="af1"/>
        <w:numPr>
          <w:ilvl w:val="0"/>
          <w:numId w:val="2"/>
        </w:numPr>
        <w:ind w:leftChars="0"/>
        <w:rPr>
          <w:szCs w:val="21"/>
        </w:rPr>
      </w:pPr>
      <w:r w:rsidRPr="008D55DF">
        <w:rPr>
          <w:rFonts w:hint="eastAsia"/>
          <w:szCs w:val="21"/>
        </w:rPr>
        <w:t>事前着手を要する補助対象経費の項目：公募要領</w:t>
      </w:r>
      <w:r w:rsidR="002D3DE1">
        <w:rPr>
          <w:rFonts w:hint="eastAsia"/>
          <w:szCs w:val="21"/>
        </w:rPr>
        <w:t>１－８</w:t>
      </w:r>
      <w:r w:rsidRPr="008D55DF">
        <w:rPr>
          <w:rFonts w:hint="eastAsia"/>
          <w:szCs w:val="21"/>
        </w:rPr>
        <w:t>補助対象経費のうち、該当する項目名（設計費、設備購入費、土地造成費、工事費）のいずれかを記入してください。</w:t>
      </w:r>
    </w:p>
    <w:p w14:paraId="2685D8A1" w14:textId="6C928241" w:rsidR="003C10C1" w:rsidRPr="002D3DE1" w:rsidRDefault="003C10C1" w:rsidP="002D3DE1">
      <w:pPr>
        <w:pStyle w:val="af1"/>
        <w:numPr>
          <w:ilvl w:val="0"/>
          <w:numId w:val="2"/>
        </w:numPr>
        <w:ind w:leftChars="0"/>
        <w:rPr>
          <w:szCs w:val="21"/>
        </w:rPr>
      </w:pPr>
      <w:r w:rsidRPr="002D3DE1">
        <w:rPr>
          <w:rFonts w:hint="eastAsia"/>
          <w:szCs w:val="21"/>
        </w:rPr>
        <w:t>事前着手を要する補助対象経費の具体的な内容：公募要領</w:t>
      </w:r>
      <w:r w:rsidR="002D3DE1" w:rsidRPr="002D3DE1">
        <w:rPr>
          <w:rFonts w:hint="eastAsia"/>
          <w:szCs w:val="21"/>
        </w:rPr>
        <w:t>１－８</w:t>
      </w:r>
      <w:r w:rsidRPr="002D3DE1">
        <w:rPr>
          <w:rFonts w:hint="eastAsia"/>
          <w:szCs w:val="21"/>
        </w:rPr>
        <w:t>補助対象経費のうち、該当する具体的な経費の内容を記入してください。</w:t>
      </w:r>
    </w:p>
    <w:p w14:paraId="6E2B8E05" w14:textId="1F373755" w:rsidR="003C10C1" w:rsidRPr="008D55DF" w:rsidRDefault="003C10C1" w:rsidP="008D55DF">
      <w:pPr>
        <w:pStyle w:val="af1"/>
        <w:numPr>
          <w:ilvl w:val="0"/>
          <w:numId w:val="2"/>
        </w:numPr>
        <w:ind w:leftChars="0"/>
        <w:rPr>
          <w:szCs w:val="21"/>
        </w:rPr>
      </w:pPr>
      <w:r w:rsidRPr="008D55DF">
        <w:rPr>
          <w:rFonts w:hint="eastAsia"/>
          <w:szCs w:val="21"/>
        </w:rPr>
        <w:t>着手（予定）の年月日：当該契約等</w:t>
      </w:r>
      <w:r w:rsidR="009A3890" w:rsidRPr="008D55DF">
        <w:rPr>
          <w:rFonts w:hint="eastAsia"/>
          <w:szCs w:val="21"/>
        </w:rPr>
        <w:t>の着手</w:t>
      </w:r>
      <w:r w:rsidR="00BF6A60" w:rsidRPr="008D55DF">
        <w:rPr>
          <w:rFonts w:hint="eastAsia"/>
          <w:szCs w:val="21"/>
        </w:rPr>
        <w:t>（予定）の年月日を記入してください。</w:t>
      </w:r>
    </w:p>
    <w:p w14:paraId="59B06273" w14:textId="782F80D5" w:rsidR="003C10C1" w:rsidRDefault="008D55DF" w:rsidP="00B11B31">
      <w:pPr>
        <w:ind w:leftChars="200" w:left="630" w:hangingChars="100" w:hanging="210"/>
        <w:rPr>
          <w:szCs w:val="21"/>
        </w:rPr>
      </w:pPr>
      <w:r>
        <w:rPr>
          <w:rFonts w:hint="eastAsia"/>
          <w:szCs w:val="21"/>
        </w:rPr>
        <w:t>⑥</w:t>
      </w:r>
      <w:r w:rsidR="00FF1368">
        <w:rPr>
          <w:rFonts w:hint="eastAsia"/>
          <w:szCs w:val="21"/>
        </w:rPr>
        <w:t>事前着手に要する経費の額（円）：当該項目の事前着手に</w:t>
      </w:r>
      <w:r w:rsidR="00474EDB">
        <w:rPr>
          <w:rFonts w:hint="eastAsia"/>
          <w:szCs w:val="21"/>
        </w:rPr>
        <w:t>係る補助事業に要する</w:t>
      </w:r>
      <w:r w:rsidR="00FF1368">
        <w:rPr>
          <w:rFonts w:hint="eastAsia"/>
          <w:szCs w:val="21"/>
        </w:rPr>
        <w:t>経費</w:t>
      </w:r>
      <w:r w:rsidR="00474EDB">
        <w:rPr>
          <w:rFonts w:hint="eastAsia"/>
          <w:szCs w:val="21"/>
        </w:rPr>
        <w:t>の</w:t>
      </w:r>
      <w:r w:rsidR="00FF1368">
        <w:rPr>
          <w:rFonts w:hint="eastAsia"/>
          <w:szCs w:val="21"/>
        </w:rPr>
        <w:t>額</w:t>
      </w:r>
      <w:r w:rsidR="00474EDB">
        <w:rPr>
          <w:rFonts w:hint="eastAsia"/>
          <w:szCs w:val="21"/>
        </w:rPr>
        <w:t>（提出書類の様式第４－１⑬に該当する額）</w:t>
      </w:r>
      <w:r w:rsidR="00FF1368">
        <w:rPr>
          <w:rFonts w:hint="eastAsia"/>
          <w:szCs w:val="21"/>
        </w:rPr>
        <w:t>を</w:t>
      </w:r>
      <w:r w:rsidR="00474EDB">
        <w:rPr>
          <w:rFonts w:hint="eastAsia"/>
          <w:szCs w:val="21"/>
        </w:rPr>
        <w:t>記入してください。</w:t>
      </w:r>
    </w:p>
    <w:p w14:paraId="06B590D4" w14:textId="24653B8A" w:rsidR="00D127E9" w:rsidRPr="00474EDB" w:rsidRDefault="00D127E9" w:rsidP="00925B4D">
      <w:pPr>
        <w:rPr>
          <w:szCs w:val="21"/>
        </w:rPr>
      </w:pPr>
    </w:p>
    <w:p w14:paraId="6974BB86" w14:textId="0A63EC69" w:rsidR="00925B4D" w:rsidRPr="00932596" w:rsidRDefault="00CC7E90" w:rsidP="00925B4D">
      <w:pPr>
        <w:rPr>
          <w:szCs w:val="21"/>
        </w:rPr>
      </w:pPr>
      <w:r w:rsidRPr="00932596">
        <w:rPr>
          <w:rFonts w:hint="eastAsia"/>
          <w:szCs w:val="21"/>
        </w:rPr>
        <w:t>（注意事項）</w:t>
      </w:r>
    </w:p>
    <w:p w14:paraId="4909D4C7" w14:textId="23A003C7" w:rsidR="00CC7E90" w:rsidRPr="00932596" w:rsidRDefault="00932596" w:rsidP="00C62CA6">
      <w:pPr>
        <w:ind w:left="210" w:hangingChars="100" w:hanging="210"/>
        <w:rPr>
          <w:szCs w:val="21"/>
        </w:rPr>
      </w:pPr>
      <w:r>
        <w:rPr>
          <w:rFonts w:hint="eastAsia"/>
          <w:szCs w:val="21"/>
        </w:rPr>
        <w:t>・</w:t>
      </w:r>
      <w:r w:rsidR="00CC7E90" w:rsidRPr="00932596">
        <w:rPr>
          <w:rFonts w:hint="eastAsia"/>
          <w:szCs w:val="21"/>
        </w:rPr>
        <w:t>事前着手申請は、応募申請の採択審査には一切影響を及ぼしません。</w:t>
      </w:r>
    </w:p>
    <w:p w14:paraId="7101D1F2" w14:textId="74305616" w:rsidR="00CC7E90" w:rsidRPr="00932596" w:rsidRDefault="00932596" w:rsidP="00C62CA6">
      <w:pPr>
        <w:ind w:left="210" w:hangingChars="100" w:hanging="210"/>
        <w:rPr>
          <w:szCs w:val="21"/>
        </w:rPr>
      </w:pPr>
      <w:r>
        <w:rPr>
          <w:rFonts w:hint="eastAsia"/>
          <w:szCs w:val="21"/>
        </w:rPr>
        <w:t>・</w:t>
      </w:r>
      <w:r w:rsidR="00CC7E90" w:rsidRPr="00932596">
        <w:rPr>
          <w:rFonts w:hint="eastAsia"/>
          <w:szCs w:val="21"/>
        </w:rPr>
        <w:t>事前着手が必要な事業者</w:t>
      </w:r>
      <w:r w:rsidR="0090382B" w:rsidRPr="00932596">
        <w:rPr>
          <w:rFonts w:hint="eastAsia"/>
          <w:szCs w:val="21"/>
        </w:rPr>
        <w:t>のみ、公募申請期間中に申請書と併せ</w:t>
      </w:r>
      <w:r w:rsidR="0090382B" w:rsidRPr="002D3DE1">
        <w:rPr>
          <w:rFonts w:hint="eastAsia"/>
          <w:szCs w:val="21"/>
        </w:rPr>
        <w:t>て</w:t>
      </w:r>
      <w:r w:rsidR="00F901A5" w:rsidRPr="002D3DE1">
        <w:rPr>
          <w:rFonts w:hint="eastAsia"/>
          <w:szCs w:val="21"/>
        </w:rPr>
        <w:t>ＪＰＥＡ</w:t>
      </w:r>
      <w:r w:rsidR="0090382B" w:rsidRPr="002D3DE1">
        <w:rPr>
          <w:rFonts w:hint="eastAsia"/>
          <w:szCs w:val="21"/>
        </w:rPr>
        <w:t>に申請</w:t>
      </w:r>
      <w:r w:rsidR="0090382B" w:rsidRPr="00932596">
        <w:rPr>
          <w:rFonts w:hint="eastAsia"/>
          <w:szCs w:val="21"/>
        </w:rPr>
        <w:t>してください。</w:t>
      </w:r>
    </w:p>
    <w:p w14:paraId="47E2A3B6" w14:textId="17322DF3" w:rsidR="0090382B" w:rsidRDefault="00932596" w:rsidP="00C62CA6">
      <w:pPr>
        <w:ind w:left="210" w:hangingChars="100" w:hanging="210"/>
        <w:rPr>
          <w:szCs w:val="21"/>
        </w:rPr>
      </w:pPr>
      <w:r>
        <w:rPr>
          <w:rFonts w:hint="eastAsia"/>
          <w:szCs w:val="21"/>
        </w:rPr>
        <w:t>・</w:t>
      </w:r>
      <w:r w:rsidR="0090382B" w:rsidRPr="00932596">
        <w:rPr>
          <w:rFonts w:hint="eastAsia"/>
          <w:szCs w:val="21"/>
        </w:rPr>
        <w:t>本申請により、交付決定前に事業着手が承認された場合であっても、補助金の採択を約束するものではありません。また、承認日以前に着手した事業については、補助対象経費として認められませんのでご注意ください。</w:t>
      </w:r>
    </w:p>
    <w:p w14:paraId="7B1990AD" w14:textId="0D58825B" w:rsidR="008A5763" w:rsidRPr="002D3DE1" w:rsidRDefault="008A5763" w:rsidP="00C62CA6">
      <w:pPr>
        <w:ind w:left="210" w:hangingChars="100" w:hanging="210"/>
        <w:rPr>
          <w:szCs w:val="21"/>
        </w:rPr>
      </w:pPr>
      <w:r>
        <w:rPr>
          <w:rFonts w:hint="eastAsia"/>
          <w:szCs w:val="21"/>
        </w:rPr>
        <w:t>・</w:t>
      </w:r>
      <w:r w:rsidR="00EB528F" w:rsidRPr="00EB528F">
        <w:rPr>
          <w:rFonts w:hint="eastAsia"/>
          <w:szCs w:val="21"/>
        </w:rPr>
        <w:t>本申請にあたり、交付規程・公募要領の内容（補助事業の目的、要件、補助対象経費、補助率、補助事業者の義務等）を全て確認し、理解した上で</w:t>
      </w:r>
      <w:r w:rsidR="00EB528F" w:rsidRPr="002D3DE1">
        <w:rPr>
          <w:rFonts w:hint="eastAsia"/>
          <w:szCs w:val="21"/>
        </w:rPr>
        <w:t>、事前着手の承認申請を行ってください。</w:t>
      </w:r>
    </w:p>
    <w:p w14:paraId="283C6187" w14:textId="4F778EFA" w:rsidR="008A5763" w:rsidRPr="002D3DE1" w:rsidRDefault="008A5763" w:rsidP="00C62CA6">
      <w:pPr>
        <w:ind w:left="210" w:hangingChars="100" w:hanging="210"/>
        <w:rPr>
          <w:szCs w:val="21"/>
        </w:rPr>
      </w:pPr>
      <w:r w:rsidRPr="002D3DE1">
        <w:rPr>
          <w:rFonts w:hint="eastAsia"/>
          <w:szCs w:val="21"/>
        </w:rPr>
        <w:t>・事前着手の承認を受けた場合であっても、交付申請時に</w:t>
      </w:r>
      <w:r w:rsidR="00F901A5" w:rsidRPr="002D3DE1">
        <w:rPr>
          <w:rFonts w:hint="eastAsia"/>
          <w:szCs w:val="21"/>
        </w:rPr>
        <w:t>ＪＰＥＡ</w:t>
      </w:r>
      <w:r w:rsidRPr="002D3DE1">
        <w:rPr>
          <w:rFonts w:hint="eastAsia"/>
          <w:szCs w:val="21"/>
        </w:rPr>
        <w:t>にて申請経費の内容等を確認した結果、補助対象とならない場合がありますので、あらかじめご了承ください。</w:t>
      </w:r>
    </w:p>
    <w:p w14:paraId="46507E34" w14:textId="187D2CE7" w:rsidR="0090382B" w:rsidRPr="00932596" w:rsidRDefault="00932596" w:rsidP="00C62CA6">
      <w:pPr>
        <w:ind w:left="210" w:hangingChars="100" w:hanging="210"/>
        <w:rPr>
          <w:szCs w:val="21"/>
        </w:rPr>
      </w:pPr>
      <w:r w:rsidRPr="002D3DE1">
        <w:rPr>
          <w:rFonts w:hint="eastAsia"/>
          <w:szCs w:val="21"/>
        </w:rPr>
        <w:t>・</w:t>
      </w:r>
      <w:r w:rsidR="0090382B" w:rsidRPr="002D3DE1">
        <w:rPr>
          <w:rFonts w:hint="eastAsia"/>
          <w:szCs w:val="21"/>
        </w:rPr>
        <w:t>事前着手</w:t>
      </w:r>
      <w:r w:rsidR="00C62CA6" w:rsidRPr="002D3DE1">
        <w:rPr>
          <w:rFonts w:hint="eastAsia"/>
          <w:szCs w:val="21"/>
        </w:rPr>
        <w:t>が必要である理由</w:t>
      </w:r>
      <w:r w:rsidR="0090382B" w:rsidRPr="002D3DE1">
        <w:rPr>
          <w:rFonts w:hint="eastAsia"/>
          <w:szCs w:val="21"/>
        </w:rPr>
        <w:t>についての内容が不十分な場合</w:t>
      </w:r>
      <w:r w:rsidR="00D127E9" w:rsidRPr="002D3DE1">
        <w:rPr>
          <w:rFonts w:hint="eastAsia"/>
          <w:szCs w:val="21"/>
        </w:rPr>
        <w:t>、</w:t>
      </w:r>
      <w:r w:rsidR="0090382B" w:rsidRPr="002D3DE1">
        <w:rPr>
          <w:rFonts w:hint="eastAsia"/>
          <w:szCs w:val="21"/>
        </w:rPr>
        <w:t>事前着手は承認できません。承認の判断にあたり、記載内容に不明な点がある場合は、</w:t>
      </w:r>
      <w:r w:rsidR="00F901A5" w:rsidRPr="002D3DE1">
        <w:rPr>
          <w:rFonts w:hint="eastAsia"/>
          <w:szCs w:val="21"/>
        </w:rPr>
        <w:t>ＪＰＥＡ</w:t>
      </w:r>
      <w:r w:rsidR="0090382B" w:rsidRPr="002D3DE1">
        <w:rPr>
          <w:rFonts w:hint="eastAsia"/>
          <w:szCs w:val="21"/>
        </w:rPr>
        <w:t>から確認の問い合わせを行いますので、担当者連絡先を必ず記載してください。なお</w:t>
      </w:r>
      <w:r w:rsidR="00D127E9" w:rsidRPr="002D3DE1">
        <w:rPr>
          <w:rFonts w:hint="eastAsia"/>
          <w:szCs w:val="21"/>
        </w:rPr>
        <w:t>、当該</w:t>
      </w:r>
      <w:r w:rsidR="0090382B" w:rsidRPr="002D3DE1">
        <w:rPr>
          <w:rFonts w:hint="eastAsia"/>
          <w:szCs w:val="21"/>
        </w:rPr>
        <w:t>担当者は申請者と同</w:t>
      </w:r>
      <w:r w:rsidR="0090382B" w:rsidRPr="00932596">
        <w:rPr>
          <w:rFonts w:hint="eastAsia"/>
          <w:szCs w:val="21"/>
        </w:rPr>
        <w:t>一の法人の方に限ります。</w:t>
      </w:r>
    </w:p>
    <w:p w14:paraId="0D7CFFB6" w14:textId="7E7E556A" w:rsidR="0090382B" w:rsidRPr="00932596" w:rsidRDefault="00C62CA6" w:rsidP="00C62CA6">
      <w:pPr>
        <w:ind w:left="210" w:hangingChars="100" w:hanging="210"/>
        <w:rPr>
          <w:szCs w:val="21"/>
        </w:rPr>
      </w:pPr>
      <w:r>
        <w:rPr>
          <w:rFonts w:hint="eastAsia"/>
          <w:szCs w:val="21"/>
        </w:rPr>
        <w:lastRenderedPageBreak/>
        <w:t>・</w:t>
      </w:r>
      <w:r w:rsidR="0090382B" w:rsidRPr="00932596">
        <w:rPr>
          <w:rFonts w:hint="eastAsia"/>
          <w:szCs w:val="21"/>
        </w:rPr>
        <w:t>補助対象経費は、補助事業実施期間内に補助事業のための支払を行ったことを確認できるものに限ります。支払は銀行振り込みの実績で確認を行います。</w:t>
      </w:r>
    </w:p>
    <w:p w14:paraId="36484286" w14:textId="66661DCF" w:rsidR="0090382B" w:rsidRPr="00932596" w:rsidRDefault="00C62CA6" w:rsidP="00C62CA6">
      <w:pPr>
        <w:ind w:left="210" w:hangingChars="100" w:hanging="210"/>
        <w:rPr>
          <w:szCs w:val="21"/>
        </w:rPr>
      </w:pPr>
      <w:r>
        <w:rPr>
          <w:rFonts w:hint="eastAsia"/>
          <w:szCs w:val="21"/>
        </w:rPr>
        <w:t>・</w:t>
      </w:r>
      <w:r w:rsidR="00932596" w:rsidRPr="00932596">
        <w:rPr>
          <w:rFonts w:hint="eastAsia"/>
          <w:szCs w:val="21"/>
        </w:rPr>
        <w:t>事前着手による調達等についても、公募要領３－１に記載のとおり、原則見積依頼・競争入札等を実施してください。なお、競争入札等によることが困難又は不適当である場合は、その理由を明らかにした選定理由書を整備してください。</w:t>
      </w:r>
    </w:p>
    <w:p w14:paraId="6540A985" w14:textId="77777777" w:rsidR="00932596" w:rsidRPr="00932596" w:rsidRDefault="00932596" w:rsidP="00925B4D">
      <w:pPr>
        <w:rPr>
          <w:szCs w:val="21"/>
        </w:rPr>
      </w:pPr>
    </w:p>
    <w:sectPr w:rsidR="00932596" w:rsidRPr="00932596" w:rsidSect="00CC7E90">
      <w:headerReference w:type="first" r:id="rId8"/>
      <w:pgSz w:w="11906" w:h="16838" w:code="9"/>
      <w:pgMar w:top="1134"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81C63" w14:textId="77777777" w:rsidR="00651BC2" w:rsidRDefault="00651BC2" w:rsidP="003C0825">
      <w:r>
        <w:separator/>
      </w:r>
    </w:p>
  </w:endnote>
  <w:endnote w:type="continuationSeparator" w:id="0">
    <w:p w14:paraId="455C5CA5" w14:textId="77777777" w:rsidR="00651BC2" w:rsidRDefault="00651BC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47A20" w14:textId="77777777" w:rsidR="00651BC2" w:rsidRDefault="00651BC2" w:rsidP="003C0825">
      <w:r>
        <w:separator/>
      </w:r>
    </w:p>
  </w:footnote>
  <w:footnote w:type="continuationSeparator" w:id="0">
    <w:p w14:paraId="6C72FE5A" w14:textId="77777777" w:rsidR="00651BC2" w:rsidRDefault="00651BC2"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B6F74"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61DB5"/>
    <w:multiLevelType w:val="hybridMultilevel"/>
    <w:tmpl w:val="E8AA5440"/>
    <w:lvl w:ilvl="0" w:tplc="1E3A06F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61CA4F04"/>
    <w:multiLevelType w:val="hybridMultilevel"/>
    <w:tmpl w:val="A238CA66"/>
    <w:lvl w:ilvl="0" w:tplc="01B0024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135612">
    <w:abstractNumId w:val="1"/>
  </w:num>
  <w:num w:numId="2" w16cid:durableId="226259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BC2"/>
    <w:rsid w:val="000348F8"/>
    <w:rsid w:val="000714D7"/>
    <w:rsid w:val="000800FA"/>
    <w:rsid w:val="000A60DB"/>
    <w:rsid w:val="000B77F5"/>
    <w:rsid w:val="000E4BEF"/>
    <w:rsid w:val="000F1BFE"/>
    <w:rsid w:val="00110596"/>
    <w:rsid w:val="00117FBB"/>
    <w:rsid w:val="00120AD4"/>
    <w:rsid w:val="0012704F"/>
    <w:rsid w:val="001270B0"/>
    <w:rsid w:val="00187260"/>
    <w:rsid w:val="001950D4"/>
    <w:rsid w:val="001F229C"/>
    <w:rsid w:val="0021788D"/>
    <w:rsid w:val="00234E6F"/>
    <w:rsid w:val="00257FA5"/>
    <w:rsid w:val="002773B1"/>
    <w:rsid w:val="002B3920"/>
    <w:rsid w:val="002D1C5E"/>
    <w:rsid w:val="002D3DE1"/>
    <w:rsid w:val="002E0FF4"/>
    <w:rsid w:val="002E6F42"/>
    <w:rsid w:val="002F2744"/>
    <w:rsid w:val="00300736"/>
    <w:rsid w:val="00306230"/>
    <w:rsid w:val="003111E6"/>
    <w:rsid w:val="003273C3"/>
    <w:rsid w:val="00327709"/>
    <w:rsid w:val="00342DA1"/>
    <w:rsid w:val="00363364"/>
    <w:rsid w:val="00374BA6"/>
    <w:rsid w:val="00380AFB"/>
    <w:rsid w:val="00381329"/>
    <w:rsid w:val="003C0825"/>
    <w:rsid w:val="003C10C1"/>
    <w:rsid w:val="003F7D22"/>
    <w:rsid w:val="00415E57"/>
    <w:rsid w:val="00423133"/>
    <w:rsid w:val="0046326C"/>
    <w:rsid w:val="00474EDB"/>
    <w:rsid w:val="00482008"/>
    <w:rsid w:val="0049010A"/>
    <w:rsid w:val="004B463C"/>
    <w:rsid w:val="004D5356"/>
    <w:rsid w:val="004E033B"/>
    <w:rsid w:val="004F36DE"/>
    <w:rsid w:val="00533ECD"/>
    <w:rsid w:val="00543975"/>
    <w:rsid w:val="00553CC8"/>
    <w:rsid w:val="00564DE9"/>
    <w:rsid w:val="00574E90"/>
    <w:rsid w:val="00582C84"/>
    <w:rsid w:val="005A70DB"/>
    <w:rsid w:val="005B2C63"/>
    <w:rsid w:val="005C5442"/>
    <w:rsid w:val="005D124A"/>
    <w:rsid w:val="005D4B4F"/>
    <w:rsid w:val="00646BD7"/>
    <w:rsid w:val="00651BC2"/>
    <w:rsid w:val="006D7F6D"/>
    <w:rsid w:val="006E54AA"/>
    <w:rsid w:val="00704A61"/>
    <w:rsid w:val="00712B71"/>
    <w:rsid w:val="00713D35"/>
    <w:rsid w:val="0071550C"/>
    <w:rsid w:val="00724294"/>
    <w:rsid w:val="00725204"/>
    <w:rsid w:val="00741301"/>
    <w:rsid w:val="007A7F73"/>
    <w:rsid w:val="007B05C5"/>
    <w:rsid w:val="007C5893"/>
    <w:rsid w:val="0080263F"/>
    <w:rsid w:val="00807B5E"/>
    <w:rsid w:val="00823E1A"/>
    <w:rsid w:val="008248C2"/>
    <w:rsid w:val="008351E7"/>
    <w:rsid w:val="00854164"/>
    <w:rsid w:val="008A5763"/>
    <w:rsid w:val="008B3FD7"/>
    <w:rsid w:val="008B6018"/>
    <w:rsid w:val="008C73D1"/>
    <w:rsid w:val="008D55DF"/>
    <w:rsid w:val="008F3AC7"/>
    <w:rsid w:val="0090382B"/>
    <w:rsid w:val="00925B4D"/>
    <w:rsid w:val="00932596"/>
    <w:rsid w:val="00933F69"/>
    <w:rsid w:val="00960A85"/>
    <w:rsid w:val="00981B64"/>
    <w:rsid w:val="009A3890"/>
    <w:rsid w:val="009F084A"/>
    <w:rsid w:val="009F1401"/>
    <w:rsid w:val="009F48A5"/>
    <w:rsid w:val="00A10268"/>
    <w:rsid w:val="00A323D2"/>
    <w:rsid w:val="00A379AD"/>
    <w:rsid w:val="00AB4FCA"/>
    <w:rsid w:val="00B11B31"/>
    <w:rsid w:val="00B7318F"/>
    <w:rsid w:val="00BA7B65"/>
    <w:rsid w:val="00BB08AD"/>
    <w:rsid w:val="00BF6A60"/>
    <w:rsid w:val="00C030AE"/>
    <w:rsid w:val="00C11B59"/>
    <w:rsid w:val="00C130FF"/>
    <w:rsid w:val="00C260B1"/>
    <w:rsid w:val="00C36AE3"/>
    <w:rsid w:val="00C62CA6"/>
    <w:rsid w:val="00C9072D"/>
    <w:rsid w:val="00C921D2"/>
    <w:rsid w:val="00CC7E90"/>
    <w:rsid w:val="00CD6425"/>
    <w:rsid w:val="00CE6391"/>
    <w:rsid w:val="00D127E9"/>
    <w:rsid w:val="00D613E7"/>
    <w:rsid w:val="00D97A3E"/>
    <w:rsid w:val="00DB1A89"/>
    <w:rsid w:val="00DC69D8"/>
    <w:rsid w:val="00DD352B"/>
    <w:rsid w:val="00E12D42"/>
    <w:rsid w:val="00E22FCF"/>
    <w:rsid w:val="00E30B32"/>
    <w:rsid w:val="00E36A14"/>
    <w:rsid w:val="00E5409C"/>
    <w:rsid w:val="00E72D9C"/>
    <w:rsid w:val="00E9096A"/>
    <w:rsid w:val="00E97491"/>
    <w:rsid w:val="00EA026F"/>
    <w:rsid w:val="00EA2AEB"/>
    <w:rsid w:val="00EB528F"/>
    <w:rsid w:val="00EB653E"/>
    <w:rsid w:val="00EC2854"/>
    <w:rsid w:val="00EC763D"/>
    <w:rsid w:val="00EE2315"/>
    <w:rsid w:val="00EF750F"/>
    <w:rsid w:val="00F02E91"/>
    <w:rsid w:val="00F1031C"/>
    <w:rsid w:val="00F1081A"/>
    <w:rsid w:val="00F36A47"/>
    <w:rsid w:val="00F600AC"/>
    <w:rsid w:val="00F747C1"/>
    <w:rsid w:val="00F84AA4"/>
    <w:rsid w:val="00F901A5"/>
    <w:rsid w:val="00FC1CC8"/>
    <w:rsid w:val="00FF1368"/>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42A8008D"/>
  <w15:chartTrackingRefBased/>
  <w15:docId w15:val="{CFC8F0DE-2160-4453-8DAA-7157AD2B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Note Heading"/>
    <w:basedOn w:val="a"/>
    <w:next w:val="a"/>
    <w:link w:val="ae"/>
    <w:uiPriority w:val="99"/>
    <w:unhideWhenUsed/>
    <w:rsid w:val="00925B4D"/>
    <w:pPr>
      <w:jc w:val="center"/>
    </w:pPr>
    <w:rPr>
      <w:rFonts w:asciiTheme="minorEastAsia" w:hAnsiTheme="minorEastAsia"/>
      <w:sz w:val="24"/>
      <w:szCs w:val="24"/>
    </w:rPr>
  </w:style>
  <w:style w:type="character" w:customStyle="1" w:styleId="ae">
    <w:name w:val="記 (文字)"/>
    <w:basedOn w:val="a0"/>
    <w:link w:val="ad"/>
    <w:uiPriority w:val="99"/>
    <w:rsid w:val="00925B4D"/>
    <w:rPr>
      <w:rFonts w:asciiTheme="minorEastAsia" w:hAnsiTheme="minorEastAsia"/>
      <w:sz w:val="24"/>
      <w:szCs w:val="24"/>
    </w:rPr>
  </w:style>
  <w:style w:type="paragraph" w:styleId="af">
    <w:name w:val="Closing"/>
    <w:basedOn w:val="a"/>
    <w:link w:val="af0"/>
    <w:uiPriority w:val="99"/>
    <w:unhideWhenUsed/>
    <w:rsid w:val="00925B4D"/>
    <w:pPr>
      <w:jc w:val="right"/>
    </w:pPr>
    <w:rPr>
      <w:rFonts w:asciiTheme="minorEastAsia" w:hAnsiTheme="minorEastAsia"/>
      <w:sz w:val="24"/>
      <w:szCs w:val="24"/>
    </w:rPr>
  </w:style>
  <w:style w:type="character" w:customStyle="1" w:styleId="af0">
    <w:name w:val="結語 (文字)"/>
    <w:basedOn w:val="a0"/>
    <w:link w:val="af"/>
    <w:uiPriority w:val="99"/>
    <w:rsid w:val="00925B4D"/>
    <w:rPr>
      <w:rFonts w:asciiTheme="minorEastAsia" w:hAnsiTheme="minorEastAsia"/>
      <w:sz w:val="24"/>
      <w:szCs w:val="24"/>
    </w:rPr>
  </w:style>
  <w:style w:type="paragraph" w:styleId="af1">
    <w:name w:val="List Paragraph"/>
    <w:basedOn w:val="a"/>
    <w:uiPriority w:val="34"/>
    <w:qFormat/>
    <w:rsid w:val="00925B4D"/>
    <w:pPr>
      <w:ind w:leftChars="400" w:left="840"/>
    </w:pPr>
  </w:style>
  <w:style w:type="paragraph" w:styleId="af2">
    <w:name w:val="Revision"/>
    <w:hidden/>
    <w:uiPriority w:val="99"/>
    <w:semiHidden/>
    <w:rsid w:val="00D127E9"/>
  </w:style>
  <w:style w:type="character" w:styleId="af3">
    <w:name w:val="annotation reference"/>
    <w:basedOn w:val="a0"/>
    <w:uiPriority w:val="99"/>
    <w:semiHidden/>
    <w:unhideWhenUsed/>
    <w:rsid w:val="00B7318F"/>
    <w:rPr>
      <w:sz w:val="18"/>
      <w:szCs w:val="18"/>
    </w:rPr>
  </w:style>
  <w:style w:type="paragraph" w:styleId="af4">
    <w:name w:val="annotation text"/>
    <w:basedOn w:val="a"/>
    <w:link w:val="af5"/>
    <w:uiPriority w:val="99"/>
    <w:unhideWhenUsed/>
    <w:rsid w:val="00B7318F"/>
    <w:pPr>
      <w:jc w:val="left"/>
    </w:pPr>
  </w:style>
  <w:style w:type="character" w:customStyle="1" w:styleId="af5">
    <w:name w:val="コメント文字列 (文字)"/>
    <w:basedOn w:val="a0"/>
    <w:link w:val="af4"/>
    <w:uiPriority w:val="99"/>
    <w:rsid w:val="00B7318F"/>
  </w:style>
  <w:style w:type="paragraph" w:styleId="af6">
    <w:name w:val="annotation subject"/>
    <w:basedOn w:val="af4"/>
    <w:next w:val="af4"/>
    <w:link w:val="af7"/>
    <w:uiPriority w:val="99"/>
    <w:semiHidden/>
    <w:unhideWhenUsed/>
    <w:rsid w:val="00B7318F"/>
    <w:rPr>
      <w:b/>
      <w:bCs/>
    </w:rPr>
  </w:style>
  <w:style w:type="character" w:customStyle="1" w:styleId="af7">
    <w:name w:val="コメント内容 (文字)"/>
    <w:basedOn w:val="af5"/>
    <w:link w:val="af6"/>
    <w:uiPriority w:val="99"/>
    <w:semiHidden/>
    <w:rsid w:val="00B731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332</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2020-01-21T08:24:00Z</cp:lastPrinted>
  <dcterms:created xsi:type="dcterms:W3CDTF">2023-02-14T04:07:00Z</dcterms:created>
  <dcterms:modified xsi:type="dcterms:W3CDTF">2023-04-04T06:18:00Z</dcterms:modified>
</cp:coreProperties>
</file>